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9" w:rsidRDefault="00B34369" w:rsidP="00B34369">
      <w:pPr>
        <w:shd w:val="clear" w:color="auto" w:fill="FFFFFF" w:themeFill="background1"/>
        <w:rPr>
          <w:rFonts w:ascii="Verdana" w:eastAsia="Times New Roman" w:hAnsi="Verdana"/>
          <w:b/>
          <w:sz w:val="22"/>
          <w:szCs w:val="22"/>
        </w:rPr>
      </w:pPr>
    </w:p>
    <w:p w:rsidR="00B34369" w:rsidRPr="00B34369" w:rsidRDefault="00B34369" w:rsidP="00B34369">
      <w:pPr>
        <w:shd w:val="clear" w:color="auto" w:fill="FFFFFF" w:themeFill="background1"/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</w:pPr>
      <w:r w:rsidRPr="00B34369"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  <w:t>A temporada de teatro do IECJ</w:t>
      </w:r>
      <w:proofErr w:type="gramStart"/>
      <w:r w:rsidRPr="00B34369"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  <w:t xml:space="preserve">  </w:t>
      </w:r>
      <w:proofErr w:type="gramEnd"/>
      <w:r w:rsidRPr="00B34369"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  <w:t xml:space="preserve">começou ! </w:t>
      </w:r>
    </w:p>
    <w:p w:rsidR="00B34369" w:rsidRPr="00B34369" w:rsidRDefault="00B34369" w:rsidP="00B34369">
      <w:pPr>
        <w:shd w:val="clear" w:color="auto" w:fill="FFFFFF" w:themeFill="background1"/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</w:pPr>
      <w:r w:rsidRPr="00B34369"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  <w:t>Confira a programação e prestigie!</w:t>
      </w:r>
    </w:p>
    <w:p w:rsidR="00B34369" w:rsidRPr="00B34369" w:rsidRDefault="00B34369" w:rsidP="00B34369">
      <w:pPr>
        <w:shd w:val="clear" w:color="auto" w:fill="FFFFFF" w:themeFill="background1"/>
        <w:rPr>
          <w:rFonts w:ascii="Broadway" w:eastAsia="Adobe Gothic Std B" w:hAnsi="Broadway"/>
          <w:b/>
          <w:color w:val="548DD4" w:themeColor="text2" w:themeTint="99"/>
          <w:sz w:val="36"/>
          <w:szCs w:val="36"/>
        </w:rPr>
      </w:pPr>
    </w:p>
    <w:p w:rsidR="00B34369" w:rsidRDefault="00B34369" w:rsidP="00B34369">
      <w:pPr>
        <w:shd w:val="clear" w:color="auto" w:fill="FFFFFF" w:themeFill="background1"/>
        <w:rPr>
          <w:rFonts w:eastAsia="Times New Roman"/>
        </w:rPr>
      </w:pPr>
    </w:p>
    <w:p w:rsidR="00B34369" w:rsidRDefault="00B34369" w:rsidP="00B34369">
      <w:pPr>
        <w:shd w:val="clear" w:color="auto" w:fill="FFFFFF" w:themeFill="background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99060</wp:posOffset>
            </wp:positionV>
            <wp:extent cx="4333875" cy="5019675"/>
            <wp:effectExtent l="19050" t="0" r="9525" b="0"/>
            <wp:wrapTight wrapText="bothSides">
              <wp:wrapPolygon edited="0">
                <wp:start x="-95" y="0"/>
                <wp:lineTo x="-95" y="21559"/>
                <wp:lineTo x="21647" y="21559"/>
                <wp:lineTo x="21647" y="0"/>
                <wp:lineTo x="-95" y="0"/>
              </wp:wrapPolygon>
            </wp:wrapTight>
            <wp:docPr id="1" name="Imagem 0" descr="TEATRO IE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O IECJ.jpg"/>
                    <pic:cNvPicPr/>
                  </pic:nvPicPr>
                  <pic:blipFill>
                    <a:blip r:embed="rId4" cstate="print"/>
                    <a:srcRect b="1752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15" w:rsidRP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eastAsia="Times New Roman"/>
        </w:rPr>
      </w:pPr>
      <w:r w:rsidRPr="00324915">
        <w:rPr>
          <w:rFonts w:ascii="Verdana" w:eastAsia="Times New Roman" w:hAnsi="Verdana"/>
          <w:b/>
          <w:sz w:val="22"/>
          <w:szCs w:val="22"/>
        </w:rPr>
        <w:t>Dia 18/10:</w:t>
      </w:r>
      <w:r w:rsidRPr="00324915">
        <w:rPr>
          <w:rFonts w:ascii="Verdana" w:eastAsia="Times New Roman" w:hAnsi="Verdana"/>
          <w:sz w:val="22"/>
          <w:szCs w:val="22"/>
        </w:rPr>
        <w:t xml:space="preserve"> "A Noite das Magias", com os alunos do 6º ano. </w:t>
      </w:r>
    </w:p>
    <w:p w:rsidR="00324915" w:rsidRP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  <w:r w:rsidRPr="00324915">
        <w:rPr>
          <w:rFonts w:ascii="Verdana" w:eastAsia="Times New Roman" w:hAnsi="Verdana"/>
          <w:sz w:val="22"/>
          <w:szCs w:val="22"/>
        </w:rPr>
        <w:br/>
      </w:r>
      <w:r w:rsidRPr="00324915">
        <w:rPr>
          <w:rFonts w:ascii="Verdana" w:eastAsia="Times New Roman" w:hAnsi="Verdana"/>
          <w:b/>
          <w:sz w:val="22"/>
          <w:szCs w:val="22"/>
        </w:rPr>
        <w:t xml:space="preserve">Dia </w:t>
      </w:r>
      <w:proofErr w:type="gramStart"/>
      <w:r w:rsidRPr="00324915">
        <w:rPr>
          <w:rFonts w:ascii="Verdana" w:eastAsia="Times New Roman" w:hAnsi="Verdana"/>
          <w:b/>
          <w:sz w:val="22"/>
          <w:szCs w:val="22"/>
        </w:rPr>
        <w:t>20/10:</w:t>
      </w:r>
      <w:proofErr w:type="gramEnd"/>
      <w:r w:rsidRPr="00324915">
        <w:rPr>
          <w:rFonts w:ascii="Verdana" w:eastAsia="Times New Roman" w:hAnsi="Verdana"/>
          <w:b/>
          <w:sz w:val="22"/>
          <w:szCs w:val="22"/>
        </w:rPr>
        <w:t>“</w:t>
      </w:r>
      <w:r w:rsidRPr="00324915">
        <w:rPr>
          <w:rFonts w:ascii="Verdana" w:eastAsia="Times New Roman" w:hAnsi="Verdana"/>
          <w:sz w:val="22"/>
          <w:szCs w:val="22"/>
        </w:rPr>
        <w:t>A Bruxinha Que Era Boa”, com os alunos do 5° ano.</w:t>
      </w:r>
      <w:r w:rsidRPr="00324915">
        <w:rPr>
          <w:rFonts w:ascii="Verdana" w:eastAsia="Times New Roman" w:hAnsi="Verdana"/>
          <w:sz w:val="22"/>
          <w:szCs w:val="22"/>
        </w:rPr>
        <w:br/>
      </w:r>
    </w:p>
    <w:p w:rsidR="00324915" w:rsidRP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  <w:r w:rsidRPr="00324915">
        <w:rPr>
          <w:rFonts w:ascii="Verdana" w:eastAsia="Times New Roman" w:hAnsi="Verdana"/>
          <w:b/>
          <w:sz w:val="22"/>
          <w:szCs w:val="22"/>
        </w:rPr>
        <w:t>Dia 27/10:</w:t>
      </w:r>
      <w:r w:rsidRPr="00324915">
        <w:rPr>
          <w:rFonts w:ascii="Verdana" w:eastAsia="Times New Roman" w:hAnsi="Verdana"/>
          <w:sz w:val="22"/>
          <w:szCs w:val="22"/>
        </w:rPr>
        <w:t xml:space="preserve"> “O Fantástico Mistério de </w:t>
      </w:r>
      <w:proofErr w:type="spellStart"/>
      <w:r w:rsidRPr="00324915">
        <w:rPr>
          <w:rFonts w:ascii="Verdana" w:eastAsia="Times New Roman" w:hAnsi="Verdana"/>
          <w:sz w:val="22"/>
          <w:szCs w:val="22"/>
        </w:rPr>
        <w:t>Feiurinha</w:t>
      </w:r>
      <w:proofErr w:type="spellEnd"/>
      <w:r w:rsidRPr="00324915">
        <w:rPr>
          <w:rFonts w:ascii="Verdana" w:eastAsia="Times New Roman" w:hAnsi="Verdana"/>
          <w:sz w:val="22"/>
          <w:szCs w:val="22"/>
        </w:rPr>
        <w:t>”, com os alunos do 4° ano.</w:t>
      </w:r>
      <w:proofErr w:type="gramStart"/>
      <w:r w:rsidRPr="00324915">
        <w:rPr>
          <w:rFonts w:ascii="Verdana" w:eastAsia="Times New Roman" w:hAnsi="Verdana"/>
          <w:sz w:val="22"/>
          <w:szCs w:val="22"/>
        </w:rPr>
        <w:br/>
      </w:r>
      <w:proofErr w:type="gramEnd"/>
    </w:p>
    <w:p w:rsidR="00324915" w:rsidRP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  <w:r w:rsidRPr="00324915">
        <w:rPr>
          <w:rFonts w:ascii="Verdana" w:eastAsia="Times New Roman" w:hAnsi="Verdana"/>
          <w:b/>
          <w:sz w:val="22"/>
          <w:szCs w:val="22"/>
        </w:rPr>
        <w:t>Dia 10/11:</w:t>
      </w:r>
      <w:r w:rsidRPr="00324915">
        <w:rPr>
          <w:rFonts w:ascii="Verdana" w:eastAsia="Times New Roman" w:hAnsi="Verdana"/>
          <w:sz w:val="22"/>
          <w:szCs w:val="22"/>
        </w:rPr>
        <w:t xml:space="preserve"> “O Gato Malhado e a Andorinha Sinhá”, com os alunos do 7°ano.</w:t>
      </w:r>
      <w:proofErr w:type="gramStart"/>
      <w:r w:rsidRPr="00324915">
        <w:rPr>
          <w:rFonts w:ascii="Verdana" w:eastAsia="Times New Roman" w:hAnsi="Verdana"/>
          <w:sz w:val="22"/>
          <w:szCs w:val="22"/>
        </w:rPr>
        <w:br/>
      </w:r>
      <w:proofErr w:type="gramEnd"/>
    </w:p>
    <w:p w:rsidR="00324915" w:rsidRP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  <w:r w:rsidRPr="00324915">
        <w:rPr>
          <w:rFonts w:ascii="Verdana" w:eastAsia="Times New Roman" w:hAnsi="Verdana"/>
          <w:b/>
          <w:sz w:val="22"/>
          <w:szCs w:val="22"/>
        </w:rPr>
        <w:t>Dia 24 /11</w:t>
      </w:r>
      <w:r w:rsidRPr="00324915">
        <w:rPr>
          <w:rFonts w:ascii="Verdana" w:eastAsia="Times New Roman" w:hAnsi="Verdana"/>
          <w:sz w:val="22"/>
          <w:szCs w:val="22"/>
        </w:rPr>
        <w:t>: “Auto dos Sinos de Natal”, com os alunos do 8° ano.</w:t>
      </w:r>
      <w:proofErr w:type="gramStart"/>
      <w:r w:rsidRPr="00324915">
        <w:rPr>
          <w:rFonts w:ascii="Verdana" w:eastAsia="Times New Roman" w:hAnsi="Verdana"/>
          <w:sz w:val="22"/>
          <w:szCs w:val="22"/>
        </w:rPr>
        <w:br/>
      </w:r>
      <w:proofErr w:type="gramEnd"/>
    </w:p>
    <w:p w:rsid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  <w:r w:rsidRPr="00324915">
        <w:rPr>
          <w:rFonts w:ascii="Verdana" w:eastAsia="Times New Roman" w:hAnsi="Verdana"/>
          <w:b/>
          <w:sz w:val="22"/>
          <w:szCs w:val="22"/>
        </w:rPr>
        <w:t>Dia 29/11:</w:t>
      </w:r>
      <w:r w:rsidRPr="00324915">
        <w:rPr>
          <w:rFonts w:ascii="Verdana" w:eastAsia="Times New Roman" w:hAnsi="Verdana"/>
          <w:sz w:val="22"/>
          <w:szCs w:val="22"/>
        </w:rPr>
        <w:t xml:space="preserve"> “A Espera do Menino”, com os alunos de 2° e 3° ano.</w:t>
      </w:r>
    </w:p>
    <w:p w:rsidR="00324915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  <w:sz w:val="22"/>
          <w:szCs w:val="22"/>
        </w:rPr>
      </w:pPr>
    </w:p>
    <w:p w:rsidR="00324915" w:rsidRDefault="00324915" w:rsidP="00B34369">
      <w:pPr>
        <w:shd w:val="clear" w:color="auto" w:fill="FFFFFF" w:themeFill="background1"/>
        <w:rPr>
          <w:rFonts w:ascii="Verdana" w:eastAsia="Times New Roman" w:hAnsi="Verdana"/>
          <w:sz w:val="22"/>
          <w:szCs w:val="22"/>
        </w:rPr>
      </w:pPr>
    </w:p>
    <w:p w:rsidR="00324915" w:rsidRDefault="00324915" w:rsidP="00B34369">
      <w:pPr>
        <w:shd w:val="clear" w:color="auto" w:fill="FFFFFF" w:themeFill="background1"/>
        <w:rPr>
          <w:rFonts w:ascii="Verdana" w:eastAsia="Times New Roman" w:hAnsi="Verdana"/>
          <w:sz w:val="22"/>
          <w:szCs w:val="22"/>
        </w:rPr>
      </w:pPr>
    </w:p>
    <w:p w:rsidR="00B34369" w:rsidRDefault="00B34369" w:rsidP="00B34369">
      <w:pPr>
        <w:shd w:val="clear" w:color="auto" w:fill="FFFFFF" w:themeFill="background1"/>
        <w:rPr>
          <w:rFonts w:ascii="Verdana" w:eastAsia="Times New Roman" w:hAnsi="Verdana"/>
          <w:b/>
        </w:rPr>
      </w:pPr>
    </w:p>
    <w:p w:rsidR="00324915" w:rsidRPr="00B34369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</w:rPr>
      </w:pPr>
      <w:r w:rsidRPr="00B34369">
        <w:rPr>
          <w:rFonts w:ascii="Verdana" w:eastAsia="Times New Roman" w:hAnsi="Verdana"/>
          <w:b/>
        </w:rPr>
        <w:t>HORÁRIO</w:t>
      </w:r>
      <w:r w:rsidRPr="00B34369">
        <w:rPr>
          <w:rFonts w:ascii="Verdana" w:eastAsia="Times New Roman" w:hAnsi="Verdana"/>
        </w:rPr>
        <w:t>: S</w:t>
      </w:r>
      <w:r w:rsidR="00B34369">
        <w:rPr>
          <w:rFonts w:ascii="Verdana" w:eastAsia="Times New Roman" w:hAnsi="Verdana"/>
        </w:rPr>
        <w:t>empre às 20h</w:t>
      </w:r>
      <w:r w:rsidRPr="00B34369">
        <w:rPr>
          <w:rFonts w:ascii="Verdana" w:eastAsia="Times New Roman" w:hAnsi="Verdana"/>
        </w:rPr>
        <w:t>.</w:t>
      </w:r>
    </w:p>
    <w:p w:rsidR="00B34369" w:rsidRPr="00B34369" w:rsidRDefault="00B34369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</w:rPr>
      </w:pPr>
      <w:r w:rsidRPr="00B34369">
        <w:rPr>
          <w:rFonts w:ascii="Verdana" w:eastAsia="Times New Roman" w:hAnsi="Verdana"/>
          <w:b/>
        </w:rPr>
        <w:t xml:space="preserve">LOCAL: </w:t>
      </w:r>
      <w:r w:rsidRPr="00B34369">
        <w:rPr>
          <w:rFonts w:ascii="Verdana" w:eastAsia="Times New Roman" w:hAnsi="Verdana"/>
        </w:rPr>
        <w:t>Instituto Educacional Coração de Jesus (IECJ)</w:t>
      </w:r>
    </w:p>
    <w:p w:rsidR="00324915" w:rsidRPr="00B34369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</w:rPr>
      </w:pPr>
      <w:r w:rsidRPr="00B34369">
        <w:rPr>
          <w:rFonts w:ascii="Verdana" w:eastAsia="Times New Roman" w:hAnsi="Verdana"/>
          <w:b/>
        </w:rPr>
        <w:t>INGRESSOS:</w:t>
      </w:r>
      <w:proofErr w:type="gramStart"/>
      <w:r w:rsidRPr="00B34369">
        <w:rPr>
          <w:rFonts w:ascii="Verdana" w:eastAsia="Times New Roman" w:hAnsi="Verdana"/>
          <w:b/>
        </w:rPr>
        <w:t xml:space="preserve">  </w:t>
      </w:r>
      <w:proofErr w:type="gramEnd"/>
      <w:r w:rsidRPr="00B34369">
        <w:rPr>
          <w:rFonts w:ascii="Verdana" w:eastAsia="Times New Roman" w:hAnsi="Verdana"/>
        </w:rPr>
        <w:t xml:space="preserve">R$ 8,00 </w:t>
      </w:r>
      <w:r w:rsidR="00B34369" w:rsidRPr="00B34369">
        <w:rPr>
          <w:rFonts w:ascii="Verdana" w:eastAsia="Times New Roman" w:hAnsi="Verdana"/>
        </w:rPr>
        <w:t>(A</w:t>
      </w:r>
      <w:r w:rsidRPr="00B34369">
        <w:rPr>
          <w:rFonts w:ascii="Verdana" w:eastAsia="Times New Roman" w:hAnsi="Verdana"/>
        </w:rPr>
        <w:t>dquiridos na porta</w:t>
      </w:r>
      <w:r w:rsidR="00B34369" w:rsidRPr="00B34369">
        <w:rPr>
          <w:rFonts w:ascii="Verdana" w:eastAsia="Times New Roman" w:hAnsi="Verdana"/>
        </w:rPr>
        <w:t>)</w:t>
      </w:r>
      <w:r w:rsidRPr="00B34369">
        <w:rPr>
          <w:rFonts w:ascii="Verdana" w:eastAsia="Times New Roman" w:hAnsi="Verdana"/>
        </w:rPr>
        <w:t>.</w:t>
      </w:r>
    </w:p>
    <w:p w:rsidR="00324915" w:rsidRPr="00B34369" w:rsidRDefault="00324915" w:rsidP="00A37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Verdana" w:eastAsia="Times New Roman" w:hAnsi="Verdana"/>
        </w:rPr>
      </w:pPr>
    </w:p>
    <w:p w:rsidR="009139D8" w:rsidRDefault="009139D8" w:rsidP="00B34369">
      <w:pPr>
        <w:shd w:val="clear" w:color="auto" w:fill="FFFFFF" w:themeFill="background1"/>
      </w:pPr>
    </w:p>
    <w:sectPr w:rsidR="009139D8" w:rsidSect="00B34369">
      <w:pgSz w:w="11906" w:h="16838"/>
      <w:pgMar w:top="1560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915"/>
    <w:rsid w:val="00324915"/>
    <w:rsid w:val="009139D8"/>
    <w:rsid w:val="00927928"/>
    <w:rsid w:val="00A37007"/>
    <w:rsid w:val="00B3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1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4915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luizete</dc:creator>
  <cp:lastModifiedBy>luizete</cp:lastModifiedBy>
  <cp:revision>2</cp:revision>
  <dcterms:created xsi:type="dcterms:W3CDTF">2016-10-13T16:43:00Z</dcterms:created>
  <dcterms:modified xsi:type="dcterms:W3CDTF">2016-10-13T17:09:00Z</dcterms:modified>
</cp:coreProperties>
</file>